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FB4" w:rsidRDefault="00A35FB4" w:rsidP="00A35FB4">
      <w:pPr>
        <w:widowControl w:val="0"/>
        <w:autoSpaceDE w:val="0"/>
        <w:autoSpaceDN w:val="0"/>
        <w:adjustRightInd w:val="0"/>
        <w:rPr>
          <w:rFonts w:ascii="Georgia" w:hAnsi="Georgia" w:cs="Georgia"/>
          <w:b/>
          <w:bCs/>
          <w:color w:val="303030"/>
          <w:sz w:val="26"/>
          <w:szCs w:val="26"/>
          <w:lang w:val="en-US"/>
        </w:rPr>
      </w:pPr>
    </w:p>
    <w:p w:rsidR="00A35FB4" w:rsidRPr="00A35FB4" w:rsidRDefault="00A35FB4" w:rsidP="00A35FB4">
      <w:pPr>
        <w:widowControl w:val="0"/>
        <w:autoSpaceDE w:val="0"/>
        <w:autoSpaceDN w:val="0"/>
        <w:adjustRightInd w:val="0"/>
        <w:rPr>
          <w:rStyle w:val="Hyperlink"/>
          <w:rFonts w:ascii="Georgia" w:hAnsi="Georgia" w:cs="Georgia"/>
          <w:sz w:val="48"/>
          <w:szCs w:val="48"/>
          <w:lang w:val="en-US"/>
        </w:rPr>
      </w:pPr>
      <w:r>
        <w:rPr>
          <w:rFonts w:ascii="Georgia" w:hAnsi="Georgia" w:cs="Georgia"/>
          <w:color w:val="171717"/>
          <w:sz w:val="48"/>
          <w:szCs w:val="48"/>
          <w:lang w:val="en-US"/>
        </w:rPr>
        <w:fldChar w:fldCharType="begin"/>
      </w:r>
      <w:r>
        <w:rPr>
          <w:rFonts w:ascii="Georgia" w:hAnsi="Georgia" w:cs="Georgia"/>
          <w:color w:val="171717"/>
          <w:sz w:val="48"/>
          <w:szCs w:val="48"/>
          <w:lang w:val="en-US"/>
        </w:rPr>
        <w:instrText xml:space="preserve"> HYPERLINK "mailto:http://www.telegraph.co.uk/culture/film/starsandstories/3673308/Life-with-Dylan-and-Caitlin-Thomas.html" </w:instrText>
      </w:r>
      <w:r>
        <w:rPr>
          <w:rFonts w:ascii="Georgia" w:hAnsi="Georgia" w:cs="Georgia"/>
          <w:color w:val="171717"/>
          <w:sz w:val="48"/>
          <w:szCs w:val="48"/>
          <w:lang w:val="en-US"/>
        </w:rPr>
      </w:r>
      <w:r>
        <w:rPr>
          <w:rFonts w:ascii="Georgia" w:hAnsi="Georgia" w:cs="Georgia"/>
          <w:color w:val="171717"/>
          <w:sz w:val="48"/>
          <w:szCs w:val="48"/>
          <w:lang w:val="en-US"/>
        </w:rPr>
        <w:fldChar w:fldCharType="separate"/>
      </w:r>
      <w:r w:rsidRPr="00A35FB4">
        <w:rPr>
          <w:rStyle w:val="Hyperlink"/>
          <w:rFonts w:ascii="Georgia" w:hAnsi="Georgia" w:cs="Georgia"/>
          <w:sz w:val="48"/>
          <w:szCs w:val="48"/>
          <w:lang w:val="en-US"/>
        </w:rPr>
        <w:t>Life with Dylan and Caitlin Thomas</w:t>
      </w:r>
    </w:p>
    <w:p w:rsidR="00A35FB4" w:rsidRPr="00A35FB4" w:rsidRDefault="00A35FB4" w:rsidP="00A35FB4">
      <w:pPr>
        <w:widowControl w:val="0"/>
        <w:autoSpaceDE w:val="0"/>
        <w:autoSpaceDN w:val="0"/>
        <w:adjustRightInd w:val="0"/>
        <w:rPr>
          <w:rStyle w:val="Hyperlink"/>
          <w:rFonts w:ascii="Georgia" w:hAnsi="Georgia" w:cs="Georgia"/>
          <w:b/>
          <w:bCs/>
          <w:sz w:val="26"/>
          <w:szCs w:val="26"/>
          <w:lang w:val="en-US"/>
        </w:rPr>
      </w:pPr>
    </w:p>
    <w:p w:rsidR="00A35FB4" w:rsidRDefault="00A35FB4" w:rsidP="00A35FB4">
      <w:pPr>
        <w:widowControl w:val="0"/>
        <w:autoSpaceDE w:val="0"/>
        <w:autoSpaceDN w:val="0"/>
        <w:adjustRightInd w:val="0"/>
        <w:rPr>
          <w:rFonts w:ascii="Georgia" w:hAnsi="Georgia" w:cs="Georgia"/>
          <w:b/>
          <w:bCs/>
          <w:color w:val="303030"/>
          <w:sz w:val="26"/>
          <w:szCs w:val="26"/>
          <w:lang w:val="en-US"/>
        </w:rPr>
      </w:pPr>
      <w:r>
        <w:rPr>
          <w:rFonts w:ascii="Georgia" w:hAnsi="Georgia" w:cs="Georgia"/>
          <w:color w:val="171717"/>
          <w:sz w:val="48"/>
          <w:szCs w:val="48"/>
          <w:lang w:val="en-US"/>
        </w:rPr>
        <w:fldChar w:fldCharType="end"/>
      </w:r>
      <w:bookmarkStart w:id="0" w:name="_GoBack"/>
      <w:bookmarkEnd w:id="0"/>
      <w:r>
        <w:rPr>
          <w:rFonts w:ascii="Georgia" w:hAnsi="Georgia" w:cs="Georgia"/>
          <w:b/>
          <w:bCs/>
          <w:color w:val="303030"/>
          <w:sz w:val="26"/>
          <w:szCs w:val="26"/>
          <w:lang w:val="en-US"/>
        </w:rPr>
        <w:t>Kathryn Hughes</w:t>
      </w:r>
    </w:p>
    <w:p w:rsidR="00A35FB4" w:rsidRDefault="00A35FB4" w:rsidP="00A35FB4">
      <w:pPr>
        <w:widowControl w:val="0"/>
        <w:autoSpaceDE w:val="0"/>
        <w:autoSpaceDN w:val="0"/>
        <w:adjustRightInd w:val="0"/>
        <w:rPr>
          <w:rFonts w:ascii="Arial" w:hAnsi="Arial" w:cs="Arial"/>
          <w:color w:val="303030"/>
          <w:lang w:val="en-US"/>
        </w:rPr>
      </w:pPr>
      <w:r>
        <w:rPr>
          <w:rFonts w:ascii="Arial" w:hAnsi="Arial" w:cs="Arial"/>
          <w:color w:val="303030"/>
          <w:lang w:val="en-US"/>
        </w:rPr>
        <w:t>12:01AM BST 11 May 2008</w:t>
      </w:r>
    </w:p>
    <w:p w:rsidR="00A35FB4" w:rsidRDefault="00A35FB4" w:rsidP="00A35FB4">
      <w:pPr>
        <w:widowControl w:val="0"/>
        <w:autoSpaceDE w:val="0"/>
        <w:autoSpaceDN w:val="0"/>
        <w:adjustRightInd w:val="0"/>
        <w:rPr>
          <w:rFonts w:ascii="Arial" w:hAnsi="Arial" w:cs="Arial"/>
          <w:b/>
          <w:bCs/>
          <w:color w:val="303030"/>
          <w:lang w:val="en-US"/>
        </w:rPr>
      </w:pPr>
      <w:r>
        <w:rPr>
          <w:rFonts w:ascii="Arial" w:hAnsi="Arial" w:cs="Arial"/>
          <w:b/>
          <w:bCs/>
          <w:noProof/>
          <w:color w:val="303030"/>
          <w:lang w:val="en-US"/>
        </w:rPr>
        <w:drawing>
          <wp:inline distT="0" distB="0" distL="0" distR="0">
            <wp:extent cx="203200" cy="20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p>
    <w:p w:rsidR="00A35FB4" w:rsidRDefault="00A35FB4" w:rsidP="00A35FB4">
      <w:pPr>
        <w:widowControl w:val="0"/>
        <w:autoSpaceDE w:val="0"/>
        <w:autoSpaceDN w:val="0"/>
        <w:adjustRightInd w:val="0"/>
        <w:rPr>
          <w:rFonts w:ascii="Arial" w:hAnsi="Arial" w:cs="Arial"/>
          <w:b/>
          <w:bCs/>
          <w:color w:val="303030"/>
          <w:lang w:val="en-US"/>
        </w:rPr>
      </w:pPr>
      <w:hyperlink r:id="rId6" w:history="1">
        <w:r>
          <w:rPr>
            <w:rFonts w:ascii="Arial" w:hAnsi="Arial" w:cs="Arial"/>
            <w:color w:val="19386A"/>
            <w:lang w:val="en-US"/>
          </w:rPr>
          <w:t>Comment</w:t>
        </w:r>
      </w:hyperlink>
    </w:p>
    <w:p w:rsidR="00A35FB4" w:rsidRDefault="00A35FB4" w:rsidP="00A35FB4">
      <w:pPr>
        <w:widowControl w:val="0"/>
        <w:autoSpaceDE w:val="0"/>
        <w:autoSpaceDN w:val="0"/>
        <w:adjustRightInd w:val="0"/>
        <w:rPr>
          <w:rFonts w:ascii="Georgia" w:hAnsi="Georgia" w:cs="Georgia"/>
          <w:color w:val="1E1E1E"/>
          <w:sz w:val="20"/>
          <w:szCs w:val="20"/>
          <w:lang w:val="en-US"/>
        </w:rPr>
      </w:pP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b/>
          <w:bCs/>
          <w:color w:val="1E1E1E"/>
          <w:sz w:val="28"/>
          <w:szCs w:val="28"/>
          <w:lang w:val="en-US"/>
        </w:rPr>
        <w:t xml:space="preserve">Before the poet Dylan Thomas drank </w:t>
      </w:r>
      <w:proofErr w:type="gramStart"/>
      <w:r>
        <w:rPr>
          <w:rFonts w:ascii="Arial" w:hAnsi="Arial" w:cs="Arial"/>
          <w:b/>
          <w:bCs/>
          <w:color w:val="1E1E1E"/>
          <w:sz w:val="28"/>
          <w:szCs w:val="28"/>
          <w:lang w:val="en-US"/>
        </w:rPr>
        <w:t>himself</w:t>
      </w:r>
      <w:proofErr w:type="gramEnd"/>
      <w:r>
        <w:rPr>
          <w:rFonts w:ascii="Arial" w:hAnsi="Arial" w:cs="Arial"/>
          <w:b/>
          <w:bCs/>
          <w:color w:val="1E1E1E"/>
          <w:sz w:val="28"/>
          <w:szCs w:val="28"/>
          <w:lang w:val="en-US"/>
        </w:rPr>
        <w:t xml:space="preserve"> to death at the age of 39, he and his wife, Caitlin, had binged and brawled their way all around Britain. But as a new film about the couple reveals, they were not the only casualties of their excesses. By Kathryn Hughes</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Cynically minded friends said she was less interested in dancing than in showing off her figure, which was spectacular Caitlin embarked on a wild </w:t>
      </w:r>
      <w:proofErr w:type="spellStart"/>
      <w:r>
        <w:rPr>
          <w:rFonts w:ascii="Arial" w:hAnsi="Arial" w:cs="Arial"/>
          <w:color w:val="1E1E1E"/>
          <w:sz w:val="28"/>
          <w:szCs w:val="28"/>
          <w:lang w:val="en-US"/>
        </w:rPr>
        <w:t>programme</w:t>
      </w:r>
      <w:proofErr w:type="spellEnd"/>
      <w:r>
        <w:rPr>
          <w:rFonts w:ascii="Arial" w:hAnsi="Arial" w:cs="Arial"/>
          <w:color w:val="1E1E1E"/>
          <w:sz w:val="28"/>
          <w:szCs w:val="28"/>
          <w:lang w:val="en-US"/>
        </w:rPr>
        <w:t xml:space="preserve"> of sexual promiscuity, culminating in vengeful orgies with local men There is a single photograph that has done more to capture the romantic myth of Dylan Thomas and his wild wife, Caitlin, than any other. The young </w:t>
      </w:r>
      <w:proofErr w:type="gramStart"/>
      <w:r>
        <w:rPr>
          <w:rFonts w:ascii="Arial" w:hAnsi="Arial" w:cs="Arial"/>
          <w:color w:val="1E1E1E"/>
          <w:sz w:val="28"/>
          <w:szCs w:val="28"/>
          <w:lang w:val="en-US"/>
        </w:rPr>
        <w:t>couple are</w:t>
      </w:r>
      <w:proofErr w:type="gramEnd"/>
      <w:r>
        <w:rPr>
          <w:rFonts w:ascii="Arial" w:hAnsi="Arial" w:cs="Arial"/>
          <w:color w:val="1E1E1E"/>
          <w:sz w:val="28"/>
          <w:szCs w:val="28"/>
          <w:lang w:val="en-US"/>
        </w:rPr>
        <w:t xml:space="preserve"> sitting in a corner of their </w:t>
      </w:r>
      <w:proofErr w:type="spellStart"/>
      <w:r>
        <w:rPr>
          <w:rFonts w:ascii="Arial" w:hAnsi="Arial" w:cs="Arial"/>
          <w:color w:val="1E1E1E"/>
          <w:sz w:val="28"/>
          <w:szCs w:val="28"/>
          <w:lang w:val="en-US"/>
        </w:rPr>
        <w:t>favourite</w:t>
      </w:r>
      <w:proofErr w:type="spellEnd"/>
      <w:r>
        <w:rPr>
          <w:rFonts w:ascii="Arial" w:hAnsi="Arial" w:cs="Arial"/>
          <w:color w:val="1E1E1E"/>
          <w:sz w:val="28"/>
          <w:szCs w:val="28"/>
          <w:lang w:val="en-US"/>
        </w:rPr>
        <w:t xml:space="preserve"> drinking spot, </w:t>
      </w:r>
      <w:hyperlink r:id="rId7" w:history="1">
        <w:r>
          <w:rPr>
            <w:rFonts w:ascii="Arial" w:hAnsi="Arial" w:cs="Arial"/>
            <w:color w:val="19386A"/>
            <w:sz w:val="28"/>
            <w:szCs w:val="28"/>
            <w:lang w:val="en-US"/>
          </w:rPr>
          <w:t xml:space="preserve">Brown's Hotel in </w:t>
        </w:r>
        <w:proofErr w:type="spellStart"/>
        <w:r>
          <w:rPr>
            <w:rFonts w:ascii="Arial" w:hAnsi="Arial" w:cs="Arial"/>
            <w:color w:val="19386A"/>
            <w:sz w:val="28"/>
            <w:szCs w:val="28"/>
            <w:lang w:val="en-US"/>
          </w:rPr>
          <w:t>Laugharne</w:t>
        </w:r>
        <w:proofErr w:type="spellEnd"/>
      </w:hyperlink>
      <w:r>
        <w:rPr>
          <w:rFonts w:ascii="Arial" w:hAnsi="Arial" w:cs="Arial"/>
          <w:color w:val="1E1E1E"/>
          <w:sz w:val="28"/>
          <w:szCs w:val="28"/>
          <w:lang w:val="en-US"/>
        </w:rPr>
        <w:t>, Carmarthenshire. It sounds grand, but actually it was nothing more than a local pub where they spent an inordinate amount of time and money in the late 1930s and 1940s. Dylan, his charming cherub looks not yet ruined by drink, looks steadily at the camera, as if happy to meet it on his own terms. Caitlin, her Pre-Raphaelite beauty slightly too plump for our time but perfect for hers, stares out of the frame into the middle distance, as if wondering just what lies ahead.</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What lies ahead, of course, is both </w:t>
      </w:r>
      <w:proofErr w:type="spellStart"/>
      <w:r>
        <w:rPr>
          <w:rFonts w:ascii="Arial" w:hAnsi="Arial" w:cs="Arial"/>
          <w:color w:val="1E1E1E"/>
          <w:sz w:val="28"/>
          <w:szCs w:val="28"/>
          <w:lang w:val="en-US"/>
        </w:rPr>
        <w:t>marvellous</w:t>
      </w:r>
      <w:proofErr w:type="spellEnd"/>
      <w:r>
        <w:rPr>
          <w:rFonts w:ascii="Arial" w:hAnsi="Arial" w:cs="Arial"/>
          <w:color w:val="1E1E1E"/>
          <w:sz w:val="28"/>
          <w:szCs w:val="28"/>
          <w:lang w:val="en-US"/>
        </w:rPr>
        <w:t xml:space="preserve"> and terrible. There will be great poems from Dylan, including the funeral </w:t>
      </w:r>
      <w:proofErr w:type="spellStart"/>
      <w:r>
        <w:rPr>
          <w:rFonts w:ascii="Arial" w:hAnsi="Arial" w:cs="Arial"/>
          <w:color w:val="1E1E1E"/>
          <w:sz w:val="28"/>
          <w:szCs w:val="28"/>
          <w:lang w:val="en-US"/>
        </w:rPr>
        <w:t>favourite</w:t>
      </w:r>
      <w:proofErr w:type="spellEnd"/>
      <w:r>
        <w:rPr>
          <w:rFonts w:ascii="Arial" w:hAnsi="Arial" w:cs="Arial"/>
          <w:color w:val="1E1E1E"/>
          <w:sz w:val="28"/>
          <w:szCs w:val="28"/>
          <w:lang w:val="en-US"/>
        </w:rPr>
        <w:t xml:space="preserve"> 'Do not go gentle into that good night', and that modern classic Under Milk Wood, but there will be heroic loving and fighting, too. </w:t>
      </w:r>
      <w:proofErr w:type="gramStart"/>
      <w:r>
        <w:rPr>
          <w:rFonts w:ascii="Arial" w:hAnsi="Arial" w:cs="Arial"/>
          <w:color w:val="1E1E1E"/>
          <w:sz w:val="28"/>
          <w:szCs w:val="28"/>
          <w:lang w:val="en-US"/>
        </w:rPr>
        <w:t>Marathon drinking bouts, endless public fisticuffs and an early death for Dylan at not yet 40 are also on the cards.</w:t>
      </w:r>
      <w:proofErr w:type="gramEnd"/>
      <w:r>
        <w:rPr>
          <w:rFonts w:ascii="Arial" w:hAnsi="Arial" w:cs="Arial"/>
          <w:color w:val="1E1E1E"/>
          <w:sz w:val="28"/>
          <w:szCs w:val="28"/>
          <w:lang w:val="en-US"/>
        </w:rPr>
        <w:t xml:space="preserve"> There will be three children, brought up in chaos, and a strange, bitter half-life for Caitlin, endlessly quarrelling with her late husband's trust for money to bring up her family (a fourth child, born when she was almost 50, arrived courtesy of the last of her many, many lovers).</w:t>
      </w:r>
    </w:p>
    <w:p w:rsidR="00A35FB4" w:rsidRDefault="00A35FB4" w:rsidP="00A35FB4">
      <w:pPr>
        <w:widowControl w:val="0"/>
        <w:autoSpaceDE w:val="0"/>
        <w:autoSpaceDN w:val="0"/>
        <w:adjustRightInd w:val="0"/>
        <w:rPr>
          <w:rFonts w:ascii="Arial" w:hAnsi="Arial" w:cs="Arial"/>
          <w:color w:val="1E1E1E"/>
          <w:sz w:val="28"/>
          <w:szCs w:val="28"/>
          <w:lang w:val="en-US"/>
        </w:rPr>
      </w:pPr>
      <w:proofErr w:type="gramStart"/>
      <w:r>
        <w:rPr>
          <w:rFonts w:ascii="Arial" w:hAnsi="Arial" w:cs="Arial"/>
          <w:color w:val="1E1E1E"/>
          <w:sz w:val="28"/>
          <w:szCs w:val="28"/>
          <w:lang w:val="en-US"/>
        </w:rPr>
        <w:t xml:space="preserve">Part of this extraordinary story has been made into a film, The Edge of Love, by John </w:t>
      </w:r>
      <w:proofErr w:type="spellStart"/>
      <w:r>
        <w:rPr>
          <w:rFonts w:ascii="Arial" w:hAnsi="Arial" w:cs="Arial"/>
          <w:color w:val="1E1E1E"/>
          <w:sz w:val="28"/>
          <w:szCs w:val="28"/>
          <w:lang w:val="en-US"/>
        </w:rPr>
        <w:t>Maybury</w:t>
      </w:r>
      <w:proofErr w:type="spellEnd"/>
      <w:proofErr w:type="gramEnd"/>
      <w:r>
        <w:rPr>
          <w:rFonts w:ascii="Arial" w:hAnsi="Arial" w:cs="Arial"/>
          <w:color w:val="1E1E1E"/>
          <w:sz w:val="28"/>
          <w:szCs w:val="28"/>
          <w:lang w:val="en-US"/>
        </w:rPr>
        <w:t xml:space="preserve">. It stars Sienna Miller as Caitlin and Matthew Rhys as the poet, with </w:t>
      </w:r>
      <w:proofErr w:type="spellStart"/>
      <w:r>
        <w:rPr>
          <w:rFonts w:ascii="Arial" w:hAnsi="Arial" w:cs="Arial"/>
          <w:color w:val="1E1E1E"/>
          <w:sz w:val="28"/>
          <w:szCs w:val="28"/>
          <w:lang w:val="en-US"/>
        </w:rPr>
        <w:t>Keira</w:t>
      </w:r>
      <w:proofErr w:type="spellEnd"/>
      <w:r>
        <w:rPr>
          <w:rFonts w:ascii="Arial" w:hAnsi="Arial" w:cs="Arial"/>
          <w:color w:val="1E1E1E"/>
          <w:sz w:val="28"/>
          <w:szCs w:val="28"/>
          <w:lang w:val="en-US"/>
        </w:rPr>
        <w:t xml:space="preserve"> Knightley as Vera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xml:space="preserve">, a friend of Dylan, who witnessed some of the most turbulent years of the marriage. The powerful script is by Sharman </w:t>
      </w:r>
      <w:r>
        <w:rPr>
          <w:rFonts w:ascii="Arial" w:hAnsi="Arial" w:cs="Arial"/>
          <w:color w:val="1E1E1E"/>
          <w:sz w:val="28"/>
          <w:szCs w:val="28"/>
          <w:lang w:val="en-US"/>
        </w:rPr>
        <w:lastRenderedPageBreak/>
        <w:t>Macdonald, Knightley's mother.</w:t>
      </w:r>
    </w:p>
    <w:p w:rsidR="00A35FB4" w:rsidRDefault="00A35FB4" w:rsidP="00A35FB4">
      <w:pPr>
        <w:widowControl w:val="0"/>
        <w:autoSpaceDE w:val="0"/>
        <w:autoSpaceDN w:val="0"/>
        <w:adjustRightInd w:val="0"/>
        <w:rPr>
          <w:rFonts w:ascii="Arial" w:hAnsi="Arial" w:cs="Arial"/>
          <w:color w:val="1E1E1E"/>
          <w:sz w:val="28"/>
          <w:szCs w:val="28"/>
          <w:lang w:val="en-US"/>
        </w:rPr>
      </w:pPr>
      <w:proofErr w:type="gramStart"/>
      <w:r>
        <w:rPr>
          <w:rFonts w:ascii="Arial" w:hAnsi="Arial" w:cs="Arial"/>
          <w:color w:val="1E1E1E"/>
          <w:sz w:val="28"/>
          <w:szCs w:val="28"/>
          <w:lang w:val="en-US"/>
        </w:rPr>
        <w:t>But to begin at the beginning.</w:t>
      </w:r>
      <w:proofErr w:type="gramEnd"/>
      <w:r>
        <w:rPr>
          <w:rFonts w:ascii="Arial" w:hAnsi="Arial" w:cs="Arial"/>
          <w:color w:val="1E1E1E"/>
          <w:sz w:val="28"/>
          <w:szCs w:val="28"/>
          <w:lang w:val="en-US"/>
        </w:rPr>
        <w:t xml:space="preserve"> Dylan Thomas was born in Swansea at the outbreak of the First World War, the son of a grammar-school master with a poetic talent who had dreamt of better things. Dylan absorbed his father's way with words (though not the Welsh language), along with a capacity for drink. Rejecting the obvious next step of university, he started work on the local paper in 1931. It was a beat rich in the local rhythms of small-town Wales, which he would both parody and celebrate so beautifully in poems such as 'I see the boys of summer in their ruin'.</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Caitlin, meanwhile, was born at the other end of the middle class, which is to say that she was of gentry stock. Both her parents came from the Anglo-Irish Protestant ascendancy. Their families had lived in big mansions, which had gradually crumbled and been ceded to the Catholic tenancy as the nationalist movement began to bite. Caitlin's father was, just like Dylan's, an aspiring poet and heavy drinker. But while DJ Thomas brooded behind the lace curtains of the Swansea suburbs and took surreptitious journeys to the pub, Francis </w:t>
      </w:r>
      <w:proofErr w:type="spellStart"/>
      <w:r>
        <w:rPr>
          <w:rFonts w:ascii="Arial" w:hAnsi="Arial" w:cs="Arial"/>
          <w:color w:val="1E1E1E"/>
          <w:sz w:val="28"/>
          <w:szCs w:val="28"/>
          <w:lang w:val="en-US"/>
        </w:rPr>
        <w:t>Macnamara</w:t>
      </w:r>
      <w:proofErr w:type="spellEnd"/>
      <w:r>
        <w:rPr>
          <w:rFonts w:ascii="Arial" w:hAnsi="Arial" w:cs="Arial"/>
          <w:color w:val="1E1E1E"/>
          <w:sz w:val="28"/>
          <w:szCs w:val="28"/>
          <w:lang w:val="en-US"/>
        </w:rPr>
        <w:t xml:space="preserve"> swaggered and swigged round Ireland and London, sleeping with pretty girls and editing doomed literary magazines.</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So while Dylan's early life was pinched and stable, Caitlin's was disturbingly free. She lived in gentrified chaos in a tatty house in the New Forest with her sisters and brother. While Dylan started his sex life among the local high-school girls, including possibly Vera Phillips, later Vera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Caitlin was brutally initiated by her father's friend Augustus John, who considered sleeping with teenagers one of the perks of artistic genius.</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By the late 1930s both Dylan and Caitlin had made their separate ways to London. Caitlin had already run through most of the ambitions typical of arty girls from good families. There was, for instance, her Isadora Duncan phase in which she wafted about on seashores in a see-through tunic expressing herself to music. More cynically minded friends said that she was less interested in the dance than in showing off her figure, which was spectacular by the standards of the day. She was all bosom and bottom, with a neat waist and a cloud of golden wavy hair. Utterly uninhibited, she loved to perform cartwheels after a few drinks. The fact that she wore no knickers usually ensured a good crowd.</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Dylan's trips to London, meanwhile, were taken to forward his career. Now beginning to publish verse, he was keen to make contact with literary movers and shakers, the kind of people who might commission a poem, talk him up to their influential friends, or otherwise bring him to national attention. The problem was that, for every good deal he struck, he was apt to drink away not only profit but also goodwill. Accounts of his life at this time bristle with tales of bad </w:t>
      </w:r>
      <w:proofErr w:type="spellStart"/>
      <w:r>
        <w:rPr>
          <w:rFonts w:ascii="Arial" w:hAnsi="Arial" w:cs="Arial"/>
          <w:color w:val="1E1E1E"/>
          <w:sz w:val="28"/>
          <w:szCs w:val="28"/>
          <w:lang w:val="en-US"/>
        </w:rPr>
        <w:t>behaviour</w:t>
      </w:r>
      <w:proofErr w:type="spellEnd"/>
      <w:r>
        <w:rPr>
          <w:rFonts w:ascii="Arial" w:hAnsi="Arial" w:cs="Arial"/>
          <w:color w:val="1E1E1E"/>
          <w:sz w:val="28"/>
          <w:szCs w:val="28"/>
          <w:lang w:val="en-US"/>
        </w:rPr>
        <w:t>, in which he could be counted on to insult (and even steal from) the very people he desperately needed to impress.</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Given this symmetry in their early lives, it sometimes seems as if the meeting of Dylan Thomas and Caitlin </w:t>
      </w:r>
      <w:proofErr w:type="spellStart"/>
      <w:r>
        <w:rPr>
          <w:rFonts w:ascii="Arial" w:hAnsi="Arial" w:cs="Arial"/>
          <w:color w:val="1E1E1E"/>
          <w:sz w:val="28"/>
          <w:szCs w:val="28"/>
          <w:lang w:val="en-US"/>
        </w:rPr>
        <w:t>Macnamara</w:t>
      </w:r>
      <w:proofErr w:type="spellEnd"/>
      <w:r>
        <w:rPr>
          <w:rFonts w:ascii="Arial" w:hAnsi="Arial" w:cs="Arial"/>
          <w:color w:val="1E1E1E"/>
          <w:sz w:val="28"/>
          <w:szCs w:val="28"/>
          <w:lang w:val="en-US"/>
        </w:rPr>
        <w:t xml:space="preserve"> in the spring of 1936 was preordained. That was the impression that they liked to give, although there may have been a bit of </w:t>
      </w:r>
      <w:proofErr w:type="gramStart"/>
      <w:r>
        <w:rPr>
          <w:rFonts w:ascii="Arial" w:hAnsi="Arial" w:cs="Arial"/>
          <w:color w:val="1E1E1E"/>
          <w:sz w:val="28"/>
          <w:szCs w:val="28"/>
          <w:lang w:val="en-US"/>
        </w:rPr>
        <w:t>myth-making</w:t>
      </w:r>
      <w:proofErr w:type="gramEnd"/>
      <w:r>
        <w:rPr>
          <w:rFonts w:ascii="Arial" w:hAnsi="Arial" w:cs="Arial"/>
          <w:color w:val="1E1E1E"/>
          <w:sz w:val="28"/>
          <w:szCs w:val="28"/>
          <w:lang w:val="en-US"/>
        </w:rPr>
        <w:t xml:space="preserve"> on both sides. What does seem beyond doubt is that they met in the </w:t>
      </w:r>
      <w:proofErr w:type="spellStart"/>
      <w:r>
        <w:rPr>
          <w:rFonts w:ascii="Arial" w:hAnsi="Arial" w:cs="Arial"/>
          <w:color w:val="1E1E1E"/>
          <w:sz w:val="28"/>
          <w:szCs w:val="28"/>
          <w:lang w:val="en-US"/>
        </w:rPr>
        <w:t>Wheatsheaf</w:t>
      </w:r>
      <w:proofErr w:type="spellEnd"/>
      <w:r>
        <w:rPr>
          <w:rFonts w:ascii="Arial" w:hAnsi="Arial" w:cs="Arial"/>
          <w:color w:val="1E1E1E"/>
          <w:sz w:val="28"/>
          <w:szCs w:val="28"/>
          <w:lang w:val="en-US"/>
        </w:rPr>
        <w:t xml:space="preserve"> pub, a hangout for intellectuals and artists in prewar </w:t>
      </w:r>
      <w:proofErr w:type="spellStart"/>
      <w:r>
        <w:rPr>
          <w:rFonts w:ascii="Arial" w:hAnsi="Arial" w:cs="Arial"/>
          <w:color w:val="1E1E1E"/>
          <w:sz w:val="28"/>
          <w:szCs w:val="28"/>
          <w:lang w:val="en-US"/>
        </w:rPr>
        <w:t>Fitzrovia</w:t>
      </w:r>
      <w:proofErr w:type="spellEnd"/>
      <w:r>
        <w:rPr>
          <w:rFonts w:ascii="Arial" w:hAnsi="Arial" w:cs="Arial"/>
          <w:color w:val="1E1E1E"/>
          <w:sz w:val="28"/>
          <w:szCs w:val="28"/>
          <w:lang w:val="en-US"/>
        </w:rPr>
        <w:t xml:space="preserve">. One version has them immediately falling into bed together in a room above the nearby Eiffel Tower restaurant and charging it to Augustus John, Caitlin's on-off lover, whom they knew had an account there. Whatever the exact details, one thing was clear. Each believed they had found their </w:t>
      </w:r>
      <w:proofErr w:type="spellStart"/>
      <w:r>
        <w:rPr>
          <w:rFonts w:ascii="Arial" w:hAnsi="Arial" w:cs="Arial"/>
          <w:color w:val="1E1E1E"/>
          <w:sz w:val="28"/>
          <w:szCs w:val="28"/>
          <w:lang w:val="en-US"/>
        </w:rPr>
        <w:t>soulmate</w:t>
      </w:r>
      <w:proofErr w:type="spellEnd"/>
      <w:r>
        <w:rPr>
          <w:rFonts w:ascii="Arial" w:hAnsi="Arial" w:cs="Arial"/>
          <w:color w:val="1E1E1E"/>
          <w:sz w:val="28"/>
          <w:szCs w:val="28"/>
          <w:lang w:val="en-US"/>
        </w:rPr>
        <w:t>. And while that feeling was to turn sour, spiteful and even violent in the years to come, it never disappeared.</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Two years after their marriage in 1937 - paid for, of course, by someone else - the </w:t>
      </w:r>
      <w:proofErr w:type="spellStart"/>
      <w:r>
        <w:rPr>
          <w:rFonts w:ascii="Arial" w:hAnsi="Arial" w:cs="Arial"/>
          <w:color w:val="1E1E1E"/>
          <w:sz w:val="28"/>
          <w:szCs w:val="28"/>
          <w:lang w:val="en-US"/>
        </w:rPr>
        <w:t>Thomases</w:t>
      </w:r>
      <w:proofErr w:type="spellEnd"/>
      <w:r>
        <w:rPr>
          <w:rFonts w:ascii="Arial" w:hAnsi="Arial" w:cs="Arial"/>
          <w:color w:val="1E1E1E"/>
          <w:sz w:val="28"/>
          <w:szCs w:val="28"/>
          <w:lang w:val="en-US"/>
        </w:rPr>
        <w:t xml:space="preserve"> had their first baby, a boy. Dylan and Caitlin turned out to be a spectacularly fertile couple and their life together was marked by a string of abortions, which were both expensive and illegal. The outbreak of war around the same time turned out to be a nuisance rather than a radical rupture to their freewheeling way of life. With his asthma Dylan managed to avoid military service, finding steady employment writing scripts for Strand Films and for BBC Radio. Not art, exactly, but for the first time he was making something approaching a living wage.</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Meanwhile, Caitlin, to avoid the heavy bombing, took refuge in a rented cottage in New Quay, on Cardigan Bay, where Dylan's old </w:t>
      </w:r>
      <w:proofErr w:type="spellStart"/>
      <w:r>
        <w:rPr>
          <w:rFonts w:ascii="Arial" w:hAnsi="Arial" w:cs="Arial"/>
          <w:color w:val="1E1E1E"/>
          <w:sz w:val="28"/>
          <w:szCs w:val="28"/>
          <w:lang w:val="en-US"/>
        </w:rPr>
        <w:t>schoolfriend</w:t>
      </w:r>
      <w:proofErr w:type="spellEnd"/>
      <w:r>
        <w:rPr>
          <w:rFonts w:ascii="Arial" w:hAnsi="Arial" w:cs="Arial"/>
          <w:color w:val="1E1E1E"/>
          <w:sz w:val="28"/>
          <w:szCs w:val="28"/>
          <w:lang w:val="en-US"/>
        </w:rPr>
        <w:t xml:space="preserve">, Vera, was also seeing out the war. In 1943 Vera had married William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an Army captain who had spent many months fighting behind the enemy lines in Greece.</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What happened next is still open to dispute and forms the main plot of The Edge of Love. What does seem clear is that shortly after William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xml:space="preserve"> arrived home, suffering from what we would now call post-traumatic shock syndrome, he discovered that kind-hearted Vera had been supporting Caitlin and Dylan with his hard-won Army pay. In the film it is suggested that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xml:space="preserve"> also suspected Dylan had been sleeping with his wife. Furious, he stormed into the local pub, the Black Lion, where Dylan was drinking with some literary types down from London. It was a highly flammable situation. Dylan, conspicuously not a fighting man, retained </w:t>
      </w:r>
      <w:proofErr w:type="gramStart"/>
      <w:r>
        <w:rPr>
          <w:rFonts w:ascii="Arial" w:hAnsi="Arial" w:cs="Arial"/>
          <w:color w:val="1E1E1E"/>
          <w:sz w:val="28"/>
          <w:szCs w:val="28"/>
          <w:lang w:val="en-US"/>
        </w:rPr>
        <w:t xml:space="preserve">a </w:t>
      </w:r>
      <w:proofErr w:type="spellStart"/>
      <w:r>
        <w:rPr>
          <w:rFonts w:ascii="Arial" w:hAnsi="Arial" w:cs="Arial"/>
          <w:color w:val="1E1E1E"/>
          <w:sz w:val="28"/>
          <w:szCs w:val="28"/>
          <w:lang w:val="en-US"/>
        </w:rPr>
        <w:t>chippiness</w:t>
      </w:r>
      <w:proofErr w:type="spellEnd"/>
      <w:proofErr w:type="gramEnd"/>
      <w:r>
        <w:rPr>
          <w:rFonts w:ascii="Arial" w:hAnsi="Arial" w:cs="Arial"/>
          <w:color w:val="1E1E1E"/>
          <w:sz w:val="28"/>
          <w:szCs w:val="28"/>
          <w:lang w:val="en-US"/>
        </w:rPr>
        <w:t xml:space="preserve"> with anyone who counted as a war hero (he'd had a punch-up with Caitlin's brother, a commando).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xml:space="preserve"> was drunk. Tempers flew, insults were traded and there seems to have been a fight.</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All might have calmed down, but 40 minutes later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xml:space="preserve"> marched up to the cottage where the </w:t>
      </w:r>
      <w:proofErr w:type="spellStart"/>
      <w:r>
        <w:rPr>
          <w:rFonts w:ascii="Arial" w:hAnsi="Arial" w:cs="Arial"/>
          <w:color w:val="1E1E1E"/>
          <w:sz w:val="28"/>
          <w:szCs w:val="28"/>
          <w:lang w:val="en-US"/>
        </w:rPr>
        <w:t>Thomases</w:t>
      </w:r>
      <w:proofErr w:type="spellEnd"/>
      <w:r>
        <w:rPr>
          <w:rFonts w:ascii="Arial" w:hAnsi="Arial" w:cs="Arial"/>
          <w:color w:val="1E1E1E"/>
          <w:sz w:val="28"/>
          <w:szCs w:val="28"/>
          <w:lang w:val="en-US"/>
        </w:rPr>
        <w:t xml:space="preserve"> were staying and sprayed the thin asbestos walls with machine-gun bullets, 'to put the wind up the buggers'. He then stormed into the house with a hand grenade, which he threatened to detonate. It was Dylan, unaccustomedly brave, who managed to persuade the anguished man to leave without doing any more damage.</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In a village of curtain-</w:t>
      </w:r>
      <w:proofErr w:type="spellStart"/>
      <w:r>
        <w:rPr>
          <w:rFonts w:ascii="Arial" w:hAnsi="Arial" w:cs="Arial"/>
          <w:color w:val="1E1E1E"/>
          <w:sz w:val="28"/>
          <w:szCs w:val="28"/>
          <w:lang w:val="en-US"/>
        </w:rPr>
        <w:t>twitchers</w:t>
      </w:r>
      <w:proofErr w:type="spellEnd"/>
      <w:r>
        <w:rPr>
          <w:rFonts w:ascii="Arial" w:hAnsi="Arial" w:cs="Arial"/>
          <w:color w:val="1E1E1E"/>
          <w:sz w:val="28"/>
          <w:szCs w:val="28"/>
          <w:lang w:val="en-US"/>
        </w:rPr>
        <w:t xml:space="preserve"> - that small-town feverishness that Thomas described so well in Under Milk Wood - it was inevitable someone would call the police.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xml:space="preserve"> went on trial; Dylan and Caitlin were called as witnesses. The fact that </w:t>
      </w:r>
      <w:proofErr w:type="spellStart"/>
      <w:r>
        <w:rPr>
          <w:rFonts w:ascii="Arial" w:hAnsi="Arial" w:cs="Arial"/>
          <w:color w:val="1E1E1E"/>
          <w:sz w:val="28"/>
          <w:szCs w:val="28"/>
          <w:lang w:val="en-US"/>
        </w:rPr>
        <w:t>Killick</w:t>
      </w:r>
      <w:proofErr w:type="spellEnd"/>
      <w:r>
        <w:rPr>
          <w:rFonts w:ascii="Arial" w:hAnsi="Arial" w:cs="Arial"/>
          <w:color w:val="1E1E1E"/>
          <w:sz w:val="28"/>
          <w:szCs w:val="28"/>
          <w:lang w:val="en-US"/>
        </w:rPr>
        <w:t xml:space="preserve"> had a distinguished war record ensured he was acquitted of attempted murder. All the same, the </w:t>
      </w:r>
      <w:proofErr w:type="spellStart"/>
      <w:r>
        <w:rPr>
          <w:rFonts w:ascii="Arial" w:hAnsi="Arial" w:cs="Arial"/>
          <w:color w:val="1E1E1E"/>
          <w:sz w:val="28"/>
          <w:szCs w:val="28"/>
          <w:lang w:val="en-US"/>
        </w:rPr>
        <w:t>Thomases</w:t>
      </w:r>
      <w:proofErr w:type="spellEnd"/>
      <w:r>
        <w:rPr>
          <w:rFonts w:ascii="Arial" w:hAnsi="Arial" w:cs="Arial"/>
          <w:color w:val="1E1E1E"/>
          <w:sz w:val="28"/>
          <w:szCs w:val="28"/>
          <w:lang w:val="en-US"/>
        </w:rPr>
        <w:t xml:space="preserve"> had to leave New Quay. Their friendship with William and Vera, at whose wedding Dylan had stood as best man, would never be the same again.</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Incredibly, those years of alcohol and bad </w:t>
      </w:r>
      <w:proofErr w:type="spellStart"/>
      <w:r>
        <w:rPr>
          <w:rFonts w:ascii="Arial" w:hAnsi="Arial" w:cs="Arial"/>
          <w:color w:val="1E1E1E"/>
          <w:sz w:val="28"/>
          <w:szCs w:val="28"/>
          <w:lang w:val="en-US"/>
        </w:rPr>
        <w:t>behaviour</w:t>
      </w:r>
      <w:proofErr w:type="spellEnd"/>
      <w:r>
        <w:rPr>
          <w:rFonts w:ascii="Arial" w:hAnsi="Arial" w:cs="Arial"/>
          <w:color w:val="1E1E1E"/>
          <w:sz w:val="28"/>
          <w:szCs w:val="28"/>
          <w:lang w:val="en-US"/>
        </w:rPr>
        <w:t xml:space="preserve"> also produced some remarkably good poetry. It was then that Dylan wrote the work for which we know him best, including the collection of poems Death and Entrances and the radio broadcast Quite Early One Morning, a try-out for his masterpiece, Under Milk Wood. Caitlin, though, could only rage at the way in which she felt her artistic abilities had been squandered in years of impoverished domesticity. In response she embarked on a wild </w:t>
      </w:r>
      <w:proofErr w:type="spellStart"/>
      <w:r>
        <w:rPr>
          <w:rFonts w:ascii="Arial" w:hAnsi="Arial" w:cs="Arial"/>
          <w:color w:val="1E1E1E"/>
          <w:sz w:val="28"/>
          <w:szCs w:val="28"/>
          <w:lang w:val="en-US"/>
        </w:rPr>
        <w:t>programme</w:t>
      </w:r>
      <w:proofErr w:type="spellEnd"/>
      <w:r>
        <w:rPr>
          <w:rFonts w:ascii="Arial" w:hAnsi="Arial" w:cs="Arial"/>
          <w:color w:val="1E1E1E"/>
          <w:sz w:val="28"/>
          <w:szCs w:val="28"/>
          <w:lang w:val="en-US"/>
        </w:rPr>
        <w:t xml:space="preserve"> of sexual promiscuity, culminating after Dylan's death in vengeful orgies with local men in </w:t>
      </w:r>
      <w:proofErr w:type="spellStart"/>
      <w:r>
        <w:rPr>
          <w:rFonts w:ascii="Arial" w:hAnsi="Arial" w:cs="Arial"/>
          <w:color w:val="1E1E1E"/>
          <w:sz w:val="28"/>
          <w:szCs w:val="28"/>
          <w:lang w:val="en-US"/>
        </w:rPr>
        <w:t>Laugharne</w:t>
      </w:r>
      <w:proofErr w:type="spellEnd"/>
      <w:r>
        <w:rPr>
          <w:rFonts w:ascii="Arial" w:hAnsi="Arial" w:cs="Arial"/>
          <w:color w:val="1E1E1E"/>
          <w:sz w:val="28"/>
          <w:szCs w:val="28"/>
          <w:lang w:val="en-US"/>
        </w:rPr>
        <w:t>. (Twenty-five years later the locals were still talking about her shocking carryings-on. As a small child in the 1970s I remember wondering what on earth a lady with such a pretty name could possibly have done when my elderly Welsh aunts described Caitlin Thomas as 'that wicked woman'.)</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History is always harder on the women, of course. Dylan's </w:t>
      </w:r>
      <w:proofErr w:type="spellStart"/>
      <w:r>
        <w:rPr>
          <w:rFonts w:ascii="Arial" w:hAnsi="Arial" w:cs="Arial"/>
          <w:color w:val="1E1E1E"/>
          <w:sz w:val="28"/>
          <w:szCs w:val="28"/>
          <w:lang w:val="en-US"/>
        </w:rPr>
        <w:t>behaviour</w:t>
      </w:r>
      <w:proofErr w:type="spellEnd"/>
      <w:r>
        <w:rPr>
          <w:rFonts w:ascii="Arial" w:hAnsi="Arial" w:cs="Arial"/>
          <w:color w:val="1E1E1E"/>
          <w:sz w:val="28"/>
          <w:szCs w:val="28"/>
          <w:lang w:val="en-US"/>
        </w:rPr>
        <w:t xml:space="preserve"> as he lurched towards his final bender seems unconscionable. In spring 1953 he embarked alone on a tour of </w:t>
      </w:r>
      <w:proofErr w:type="gramStart"/>
      <w:r>
        <w:rPr>
          <w:rFonts w:ascii="Arial" w:hAnsi="Arial" w:cs="Arial"/>
          <w:color w:val="1E1E1E"/>
          <w:sz w:val="28"/>
          <w:szCs w:val="28"/>
          <w:lang w:val="en-US"/>
        </w:rPr>
        <w:t>north</w:t>
      </w:r>
      <w:proofErr w:type="gramEnd"/>
      <w:r>
        <w:rPr>
          <w:rFonts w:ascii="Arial" w:hAnsi="Arial" w:cs="Arial"/>
          <w:color w:val="1E1E1E"/>
          <w:sz w:val="28"/>
          <w:szCs w:val="28"/>
          <w:lang w:val="en-US"/>
        </w:rPr>
        <w:t xml:space="preserve"> American campuses, weaving from Boston to San Francisco, Vancouver to Florida, sleeping with the many pretty girls who offered themselves to the rising star of British poetry. The literati whom he met could not believe this urge for self-destruction. Arthur Miller remarked later that, with just a week's abstinence from alcohol, Dylan could have been 'as healthy as a pig'. Yet he continued drinking, until lapsing into a final coma on his last visit to America later that year. Caitlin, who had made a last-minute dash to be at his New York bedside, collapsed in hysterics and had to be straitjacketed and admitted to a mental hospital. A few days later, on 9 November 1953, Dylan Thomas died. He was just 39.</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 xml:space="preserve">The afterlife of the relationship was as chaotic as anything that went before. Caitlin at first objected to her husband being buried in </w:t>
      </w:r>
      <w:proofErr w:type="spellStart"/>
      <w:r>
        <w:rPr>
          <w:rFonts w:ascii="Arial" w:hAnsi="Arial" w:cs="Arial"/>
          <w:color w:val="1E1E1E"/>
          <w:sz w:val="28"/>
          <w:szCs w:val="28"/>
          <w:lang w:val="en-US"/>
        </w:rPr>
        <w:t>Laugharne</w:t>
      </w:r>
      <w:proofErr w:type="spellEnd"/>
      <w:r>
        <w:rPr>
          <w:rFonts w:ascii="Arial" w:hAnsi="Arial" w:cs="Arial"/>
          <w:color w:val="1E1E1E"/>
          <w:sz w:val="28"/>
          <w:szCs w:val="28"/>
          <w:lang w:val="en-US"/>
        </w:rPr>
        <w:t>, a community she felt had been hostile to and intolerant of them both, and fought for the legal right to have his body moved. Yet having won the symbolic gesture she let him be, and now lies buried alongside him in St Martin's churchyard. Dylan died intestate, leaving just £100. But his growing reputation as a poet, sealed with the posthumous transmission of his radio play Under Milk Wood, meant that there would in time be enough money to support Caitlin and the three children.</w:t>
      </w:r>
    </w:p>
    <w:p w:rsidR="00A35FB4" w:rsidRDefault="00A35FB4" w:rsidP="00A35FB4">
      <w:pPr>
        <w:widowControl w:val="0"/>
        <w:autoSpaceDE w:val="0"/>
        <w:autoSpaceDN w:val="0"/>
        <w:adjustRightInd w:val="0"/>
        <w:rPr>
          <w:rFonts w:ascii="Arial" w:hAnsi="Arial" w:cs="Arial"/>
          <w:color w:val="1E1E1E"/>
          <w:sz w:val="28"/>
          <w:szCs w:val="28"/>
          <w:lang w:val="en-US"/>
        </w:rPr>
      </w:pPr>
      <w:r>
        <w:rPr>
          <w:rFonts w:ascii="Arial" w:hAnsi="Arial" w:cs="Arial"/>
          <w:color w:val="1E1E1E"/>
          <w:sz w:val="28"/>
          <w:szCs w:val="28"/>
          <w:lang w:val="en-US"/>
        </w:rPr>
        <w:t>Finally freed of her tormentor-lover, Caitlin started to write, always for profit, producing a couple of bad books that obsessively rehashed her life with Dylan. She settled eventually in Italy, chasing the sunshine that she loved and Dylan had always hated (for all he complained about the wet of Wales, it was where he was happiest). For the last 20 years of her life Caitlin was sober, prompted by the surprise arrival of a fourth baby when she was in her fiftieth year. Perhaps it was this final stab at abstinence that accounts for the fact that she lived for another two decades, not dying until 1994. She had lived far longer than anyone would have predicted - perhaps as a kind of revenge on the man who had both blighted and enchanted her life.</w:t>
      </w:r>
    </w:p>
    <w:p w:rsidR="001D0A83" w:rsidRDefault="00A35FB4" w:rsidP="00A35FB4">
      <w:r>
        <w:rPr>
          <w:rFonts w:ascii="Arial" w:hAnsi="Arial" w:cs="Arial"/>
          <w:color w:val="1E1E1E"/>
          <w:sz w:val="26"/>
          <w:szCs w:val="26"/>
          <w:lang w:val="en-US"/>
        </w:rPr>
        <w:t>'The Edge of Love' opens on 25 June</w:t>
      </w:r>
    </w:p>
    <w:sectPr w:rsidR="001D0A83" w:rsidSect="003C3EAB">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FB4"/>
    <w:rsid w:val="001D0A83"/>
    <w:rsid w:val="003C3EAB"/>
    <w:rsid w:val="00A35FB4"/>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EF4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FB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5FB4"/>
    <w:rPr>
      <w:rFonts w:ascii="Lucida Grande" w:hAnsi="Lucida Grande" w:cs="Lucida Grande"/>
      <w:sz w:val="18"/>
      <w:szCs w:val="18"/>
    </w:rPr>
  </w:style>
  <w:style w:type="character" w:styleId="Hyperlink">
    <w:name w:val="Hyperlink"/>
    <w:basedOn w:val="DefaultParagraphFont"/>
    <w:uiPriority w:val="99"/>
    <w:unhideWhenUsed/>
    <w:rsid w:val="00A35FB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FB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5FB4"/>
    <w:rPr>
      <w:rFonts w:ascii="Lucida Grande" w:hAnsi="Lucida Grande" w:cs="Lucida Grande"/>
      <w:sz w:val="18"/>
      <w:szCs w:val="18"/>
    </w:rPr>
  </w:style>
  <w:style w:type="character" w:styleId="Hyperlink">
    <w:name w:val="Hyperlink"/>
    <w:basedOn w:val="DefaultParagraphFont"/>
    <w:uiPriority w:val="99"/>
    <w:unhideWhenUsed/>
    <w:rsid w:val="00A35FB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hyperlink" Target="http://www.telegraph.co.uk/culture/film/starsandstories/3673308/Life-with-Dylan-and-Caitlin-Thomas.html#disqus_thread" TargetMode="External"/><Relationship Id="rId7" Type="http://schemas.openxmlformats.org/officeDocument/2006/relationships/hyperlink" Target="http://www.telegraph.co.uk/news/uknews/1460063/Poets-behaving-badly-Not-at-Morrisey%27s-new-pub.htm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1845</Words>
  <Characters>10521</Characters>
  <Application>Microsoft Macintosh Word</Application>
  <DocSecurity>0</DocSecurity>
  <Lines>87</Lines>
  <Paragraphs>24</Paragraphs>
  <ScaleCrop>false</ScaleCrop>
  <Company>Nerina Garofalo</Company>
  <LinksUpToDate>false</LinksUpToDate>
  <CharactersWithSpaces>12342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Nerina Garofalo</dc:creator>
  <cp:keywords/>
  <dc:description/>
  <cp:lastModifiedBy>Nerina Garofalo</cp:lastModifiedBy>
  <cp:revision>1</cp:revision>
  <dcterms:created xsi:type="dcterms:W3CDTF">2012-01-03T22:04:00Z</dcterms:created>
  <dcterms:modified xsi:type="dcterms:W3CDTF">2012-01-03T22:05:00Z</dcterms:modified>
</cp:coreProperties>
</file>